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365F" w:rsidRDefault="00BE365F">
      <w:pPr>
        <w:spacing w:after="0"/>
        <w:jc w:val="center"/>
        <w:rPr>
          <w:rFonts w:ascii="Calibri" w:hAnsi="Calibri" w:cs="Calibri"/>
          <w:b/>
          <w:sz w:val="22"/>
          <w:szCs w:val="22"/>
        </w:rPr>
      </w:pPr>
      <w:bookmarkStart w:id="0" w:name="_GoBack"/>
      <w:bookmarkEnd w:id="0"/>
      <w:proofErr w:type="spellStart"/>
      <w:r>
        <w:rPr>
          <w:rFonts w:ascii="Calibri" w:hAnsi="Calibri" w:cs="Calibri"/>
          <w:b/>
          <w:sz w:val="22"/>
          <w:szCs w:val="22"/>
        </w:rPr>
        <w:t>Yetholm</w:t>
      </w:r>
      <w:proofErr w:type="spellEnd"/>
      <w:r>
        <w:rPr>
          <w:rFonts w:ascii="Calibri" w:hAnsi="Calibri" w:cs="Calibri"/>
          <w:b/>
          <w:sz w:val="22"/>
          <w:szCs w:val="22"/>
        </w:rPr>
        <w:t xml:space="preserve"> and District Community Council Meeting</w:t>
      </w:r>
    </w:p>
    <w:p w:rsidR="00BE365F" w:rsidRDefault="00BE365F">
      <w:pPr>
        <w:spacing w:after="0"/>
        <w:jc w:val="center"/>
        <w:rPr>
          <w:rFonts w:ascii="Calibri" w:hAnsi="Calibri" w:cs="Calibri"/>
          <w:b/>
          <w:sz w:val="22"/>
          <w:szCs w:val="22"/>
        </w:rPr>
      </w:pPr>
      <w:r>
        <w:rPr>
          <w:rFonts w:ascii="Calibri" w:hAnsi="Calibri" w:cs="Calibri"/>
          <w:b/>
          <w:sz w:val="22"/>
          <w:szCs w:val="22"/>
        </w:rPr>
        <w:t xml:space="preserve">Minutes of the Meeting held in </w:t>
      </w:r>
      <w:proofErr w:type="spellStart"/>
      <w:r>
        <w:rPr>
          <w:rFonts w:ascii="Calibri" w:hAnsi="Calibri" w:cs="Calibri"/>
          <w:b/>
          <w:sz w:val="22"/>
          <w:szCs w:val="22"/>
        </w:rPr>
        <w:t>Yetholm</w:t>
      </w:r>
      <w:proofErr w:type="spellEnd"/>
      <w:r>
        <w:rPr>
          <w:rFonts w:ascii="Calibri" w:hAnsi="Calibri" w:cs="Calibri"/>
          <w:b/>
          <w:sz w:val="22"/>
          <w:szCs w:val="22"/>
        </w:rPr>
        <w:t xml:space="preserve"> Youth Hall</w:t>
      </w:r>
    </w:p>
    <w:p w:rsidR="00BE365F" w:rsidRDefault="00BE365F">
      <w:pPr>
        <w:spacing w:after="0"/>
        <w:jc w:val="center"/>
        <w:rPr>
          <w:rFonts w:ascii="Calibri" w:hAnsi="Calibri" w:cs="Calibri"/>
          <w:b/>
          <w:sz w:val="22"/>
          <w:szCs w:val="22"/>
        </w:rPr>
      </w:pPr>
      <w:r>
        <w:rPr>
          <w:rFonts w:ascii="Calibri" w:hAnsi="Calibri" w:cs="Calibri"/>
          <w:b/>
          <w:sz w:val="22"/>
          <w:szCs w:val="22"/>
        </w:rPr>
        <w:t>Tuesday 28</w:t>
      </w:r>
      <w:r>
        <w:rPr>
          <w:rFonts w:ascii="Calibri" w:hAnsi="Calibri" w:cs="Calibri"/>
          <w:b/>
          <w:sz w:val="22"/>
          <w:szCs w:val="22"/>
          <w:vertAlign w:val="superscript"/>
        </w:rPr>
        <w:t>th</w:t>
      </w:r>
      <w:r>
        <w:rPr>
          <w:rFonts w:ascii="Calibri" w:hAnsi="Calibri" w:cs="Calibri"/>
          <w:b/>
          <w:sz w:val="22"/>
          <w:szCs w:val="22"/>
        </w:rPr>
        <w:t xml:space="preserve"> February 2017 at 7:00PM</w:t>
      </w:r>
    </w:p>
    <w:p w:rsidR="00BE365F" w:rsidRDefault="00BE365F">
      <w:pPr>
        <w:spacing w:after="0"/>
        <w:jc w:val="center"/>
        <w:rPr>
          <w:rFonts w:ascii="Calibri" w:hAnsi="Calibri" w:cs="Calibri"/>
          <w:b/>
          <w:sz w:val="22"/>
          <w:szCs w:val="22"/>
        </w:rPr>
      </w:pPr>
    </w:p>
    <w:p w:rsidR="00BE365F" w:rsidRDefault="00BE365F">
      <w:pPr>
        <w:spacing w:after="0"/>
        <w:rPr>
          <w:rFonts w:ascii="Calibri" w:hAnsi="Calibri" w:cs="Calibri"/>
          <w:b/>
          <w:sz w:val="22"/>
          <w:szCs w:val="22"/>
        </w:rPr>
      </w:pPr>
      <w:r>
        <w:rPr>
          <w:rFonts w:ascii="Calibri" w:hAnsi="Calibri" w:cs="Calibri"/>
          <w:b/>
          <w:sz w:val="22"/>
          <w:szCs w:val="22"/>
        </w:rPr>
        <w:t xml:space="preserve">Present: </w:t>
      </w:r>
      <w:r>
        <w:rPr>
          <w:rFonts w:ascii="Calibri" w:hAnsi="Calibri" w:cs="Calibri"/>
          <w:sz w:val="22"/>
          <w:szCs w:val="22"/>
        </w:rPr>
        <w:t xml:space="preserve">Susan Stewart (Chairperson), Natasha </w:t>
      </w:r>
      <w:proofErr w:type="spellStart"/>
      <w:r>
        <w:rPr>
          <w:rFonts w:ascii="Calibri" w:hAnsi="Calibri" w:cs="Calibri"/>
          <w:sz w:val="22"/>
          <w:szCs w:val="22"/>
        </w:rPr>
        <w:t>Gray</w:t>
      </w:r>
      <w:proofErr w:type="spellEnd"/>
      <w:r>
        <w:rPr>
          <w:rFonts w:ascii="Calibri" w:hAnsi="Calibri" w:cs="Calibri"/>
          <w:sz w:val="22"/>
          <w:szCs w:val="22"/>
        </w:rPr>
        <w:t xml:space="preserve"> (Secretary), Mike Marsh, Ann Marsh, Angela Walker, Paul Robson, Shane Black, Sue Rose, Alan </w:t>
      </w:r>
      <w:r w:rsidR="00F37C11">
        <w:rPr>
          <w:rFonts w:ascii="Calibri" w:hAnsi="Calibri" w:cs="Calibri"/>
          <w:sz w:val="22"/>
          <w:szCs w:val="22"/>
        </w:rPr>
        <w:t>Kerr, Denise Allan,</w:t>
      </w:r>
      <w:r>
        <w:rPr>
          <w:rFonts w:ascii="Calibri" w:hAnsi="Calibri" w:cs="Calibri"/>
          <w:sz w:val="22"/>
          <w:szCs w:val="22"/>
        </w:rPr>
        <w:t xml:space="preserve"> Cllr Nicol, Cllr Mountford</w:t>
      </w:r>
    </w:p>
    <w:p w:rsidR="00BE365F" w:rsidRDefault="00BE365F">
      <w:pPr>
        <w:spacing w:after="0"/>
        <w:rPr>
          <w:rFonts w:ascii="Calibri" w:eastAsia="MS MinNew Roman" w:hAnsi="Calibri" w:cs="Calibri"/>
          <w:b/>
          <w:sz w:val="22"/>
          <w:szCs w:val="22"/>
        </w:rPr>
      </w:pPr>
      <w:r>
        <w:rPr>
          <w:rFonts w:ascii="Calibri" w:hAnsi="Calibri" w:cs="Calibri"/>
          <w:b/>
          <w:sz w:val="22"/>
          <w:szCs w:val="22"/>
        </w:rPr>
        <w:t xml:space="preserve">Apologies: </w:t>
      </w:r>
      <w:r>
        <w:rPr>
          <w:rFonts w:ascii="Calibri" w:hAnsi="Calibri" w:cs="Calibri"/>
          <w:sz w:val="22"/>
          <w:szCs w:val="22"/>
        </w:rPr>
        <w:t>Charles Brooker</w:t>
      </w:r>
    </w:p>
    <w:p w:rsidR="00BE365F" w:rsidRDefault="00BE365F">
      <w:pPr>
        <w:spacing w:after="0"/>
      </w:pPr>
      <w:r>
        <w:rPr>
          <w:rFonts w:ascii="Calibri" w:eastAsia="MS MinNew Roman" w:hAnsi="Calibri" w:cs="Calibri"/>
          <w:b/>
          <w:sz w:val="22"/>
          <w:szCs w:val="22"/>
        </w:rPr>
        <w:t>Members of the Public: 7</w:t>
      </w:r>
    </w:p>
    <w:p w:rsidR="00BE365F" w:rsidRDefault="00BE365F">
      <w:pPr>
        <w:spacing w:after="0"/>
      </w:pPr>
    </w:p>
    <w:tbl>
      <w:tblPr>
        <w:tblW w:w="0" w:type="auto"/>
        <w:tblInd w:w="-55" w:type="dxa"/>
        <w:tblLayout w:type="fixed"/>
        <w:tblLook w:val="0000" w:firstRow="0" w:lastRow="0" w:firstColumn="0" w:lastColumn="0" w:noHBand="0" w:noVBand="0"/>
      </w:tblPr>
      <w:tblGrid>
        <w:gridCol w:w="644"/>
        <w:gridCol w:w="8113"/>
        <w:gridCol w:w="1207"/>
      </w:tblGrid>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pacing w:after="0" w:line="100" w:lineRule="atLeast"/>
              <w:jc w:val="center"/>
            </w:pPr>
            <w:r>
              <w:rPr>
                <w:rFonts w:ascii="Calibri" w:eastAsia="MS MinNew Roman" w:hAnsi="Calibri" w:cs="Calibri"/>
                <w:b/>
                <w:sz w:val="22"/>
                <w:szCs w:val="22"/>
              </w:rPr>
              <w:t>Action</w:t>
            </w: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 xml:space="preserve">Apologies for Absence:  </w:t>
            </w:r>
            <w:r>
              <w:rPr>
                <w:rFonts w:ascii="Calibri" w:eastAsia="MS MinNew Roman" w:hAnsi="Calibri" w:cs="Calibri"/>
                <w:sz w:val="22"/>
                <w:szCs w:val="22"/>
              </w:rPr>
              <w:t xml:space="preserve">As Above.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Minutes of the Previous Meeting</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pStyle w:val="HTMLPreformatted"/>
              <w:rPr>
                <w:rFonts w:ascii="Calibri" w:eastAsia="MS MinNew Roman" w:hAnsi="Calibri" w:cs="Calibri"/>
                <w:sz w:val="22"/>
                <w:szCs w:val="22"/>
              </w:rPr>
            </w:pPr>
            <w:r>
              <w:rPr>
                <w:rFonts w:ascii="Calibri" w:hAnsi="Calibri" w:cs="Calibri"/>
                <w:sz w:val="22"/>
                <w:szCs w:val="22"/>
              </w:rPr>
              <w:t xml:space="preserve">Minutes of the previous meeting were accepted and signed by the Chair.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Matters Arising/Outstanding</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left w:val="single" w:sz="4" w:space="0" w:color="000000"/>
              <w:bottom w:val="single" w:sz="4" w:space="0" w:color="000000"/>
            </w:tcBorders>
            <w:shd w:val="clear" w:color="auto" w:fill="auto"/>
          </w:tcPr>
          <w:p w:rsidR="00BE365F" w:rsidRDefault="00BE365F">
            <w:pPr>
              <w:spacing w:after="0" w:line="100" w:lineRule="atLeast"/>
              <w:jc w:val="center"/>
              <w:rPr>
                <w:rFonts w:ascii="Calibri" w:hAnsi="Calibri"/>
                <w:sz w:val="22"/>
                <w:szCs w:val="22"/>
                <w:u w:val="single"/>
              </w:rPr>
            </w:pPr>
            <w:r>
              <w:rPr>
                <w:rFonts w:ascii="Calibri" w:hAnsi="Calibri" w:cs="Calibri"/>
                <w:sz w:val="22"/>
                <w:szCs w:val="22"/>
              </w:rPr>
              <w:t>3.1</w:t>
            </w:r>
          </w:p>
        </w:tc>
        <w:tc>
          <w:tcPr>
            <w:tcW w:w="8113" w:type="dxa"/>
            <w:tcBorders>
              <w:left w:val="single" w:sz="4" w:space="0" w:color="000000"/>
              <w:bottom w:val="single" w:sz="4" w:space="0" w:color="000000"/>
            </w:tcBorders>
            <w:shd w:val="clear" w:color="auto" w:fill="auto"/>
          </w:tcPr>
          <w:p w:rsidR="00BE365F" w:rsidRDefault="00BE365F">
            <w:pPr>
              <w:spacing w:after="0" w:line="100" w:lineRule="atLeast"/>
            </w:pPr>
            <w:r>
              <w:rPr>
                <w:rFonts w:ascii="Calibri" w:hAnsi="Calibri"/>
                <w:sz w:val="22"/>
                <w:szCs w:val="22"/>
                <w:u w:val="single"/>
              </w:rPr>
              <w:t xml:space="preserve">Gutter at KY Bus Stop: </w:t>
            </w:r>
            <w:r>
              <w:rPr>
                <w:rFonts w:ascii="Calibri" w:hAnsi="Calibri"/>
                <w:sz w:val="22"/>
                <w:szCs w:val="22"/>
              </w:rPr>
              <w:t>SM advised that any issues with cars causing an obstruction is a Police matter and should be reported at the time, though it was noted that there has been an issue with the gutter blocking which SM will look in to.</w:t>
            </w:r>
          </w:p>
        </w:tc>
        <w:tc>
          <w:tcPr>
            <w:tcW w:w="1207" w:type="dxa"/>
            <w:tcBorders>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pPr>
            <w:r>
              <w:t>SM</w:t>
            </w:r>
          </w:p>
        </w:tc>
      </w:tr>
      <w:tr w:rsidR="00BE365F">
        <w:tc>
          <w:tcPr>
            <w:tcW w:w="644" w:type="dxa"/>
            <w:tcBorders>
              <w:left w:val="single" w:sz="4" w:space="0" w:color="000000"/>
              <w:bottom w:val="single" w:sz="4" w:space="0" w:color="000000"/>
            </w:tcBorders>
            <w:shd w:val="clear" w:color="auto" w:fill="auto"/>
          </w:tcPr>
          <w:p w:rsidR="00BE365F" w:rsidRDefault="00BE365F">
            <w:pPr>
              <w:spacing w:after="0" w:line="100" w:lineRule="atLeast"/>
              <w:jc w:val="center"/>
              <w:rPr>
                <w:rFonts w:ascii="Calibri" w:hAnsi="Calibri"/>
                <w:sz w:val="22"/>
                <w:szCs w:val="22"/>
                <w:u w:val="single"/>
              </w:rPr>
            </w:pPr>
            <w:r>
              <w:rPr>
                <w:rFonts w:ascii="Calibri" w:hAnsi="Calibri" w:cs="Calibri"/>
                <w:sz w:val="22"/>
                <w:szCs w:val="22"/>
              </w:rPr>
              <w:t>3.2</w:t>
            </w:r>
          </w:p>
        </w:tc>
        <w:tc>
          <w:tcPr>
            <w:tcW w:w="8113" w:type="dxa"/>
            <w:tcBorders>
              <w:left w:val="single" w:sz="4" w:space="0" w:color="000000"/>
              <w:bottom w:val="single" w:sz="4" w:space="0" w:color="000000"/>
            </w:tcBorders>
            <w:shd w:val="clear" w:color="auto" w:fill="auto"/>
          </w:tcPr>
          <w:p w:rsidR="00BE365F" w:rsidRDefault="00BE365F">
            <w:pPr>
              <w:spacing w:after="0" w:line="100" w:lineRule="atLeast"/>
            </w:pPr>
            <w:r>
              <w:rPr>
                <w:rFonts w:ascii="Calibri" w:hAnsi="Calibri"/>
                <w:sz w:val="22"/>
                <w:szCs w:val="22"/>
                <w:u w:val="single"/>
              </w:rPr>
              <w:t xml:space="preserve">School Winter Maintenance: </w:t>
            </w:r>
            <w:r>
              <w:rPr>
                <w:rFonts w:ascii="Calibri" w:hAnsi="Calibri"/>
                <w:sz w:val="22"/>
                <w:szCs w:val="22"/>
              </w:rPr>
              <w:t xml:space="preserve">SS noted that the school have yet to find someone to take on the winter maintenance role. During the icy weather the morning of the meeting PR attended to grit the paths and playground. SS has put the advert for a winter maintenance person in to the </w:t>
            </w:r>
            <w:r w:rsidR="00F37C11">
              <w:rPr>
                <w:rFonts w:ascii="Calibri" w:hAnsi="Calibri"/>
                <w:sz w:val="22"/>
                <w:szCs w:val="22"/>
              </w:rPr>
              <w:t>Southern R</w:t>
            </w:r>
            <w:r>
              <w:rPr>
                <w:rFonts w:ascii="Calibri" w:hAnsi="Calibri"/>
                <w:sz w:val="22"/>
                <w:szCs w:val="22"/>
              </w:rPr>
              <w:t>eporter.</w:t>
            </w:r>
          </w:p>
        </w:tc>
        <w:tc>
          <w:tcPr>
            <w:tcW w:w="1207" w:type="dxa"/>
            <w:tcBorders>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pPr>
          </w:p>
        </w:tc>
      </w:tr>
      <w:tr w:rsidR="00BE365F">
        <w:tc>
          <w:tcPr>
            <w:tcW w:w="644" w:type="dxa"/>
            <w:tcBorders>
              <w:left w:val="single" w:sz="4" w:space="0" w:color="000000"/>
              <w:bottom w:val="single" w:sz="4" w:space="0" w:color="000000"/>
            </w:tcBorders>
            <w:shd w:val="clear" w:color="auto" w:fill="auto"/>
          </w:tcPr>
          <w:p w:rsidR="00BE365F" w:rsidRDefault="00BE365F">
            <w:pPr>
              <w:spacing w:after="0" w:line="100" w:lineRule="atLeast"/>
              <w:jc w:val="center"/>
              <w:rPr>
                <w:rFonts w:ascii="Calibri" w:hAnsi="Calibri"/>
                <w:sz w:val="22"/>
                <w:szCs w:val="22"/>
                <w:u w:val="single"/>
              </w:rPr>
            </w:pPr>
            <w:r>
              <w:rPr>
                <w:rFonts w:ascii="Calibri" w:hAnsi="Calibri" w:cs="Calibri"/>
                <w:sz w:val="22"/>
                <w:szCs w:val="22"/>
              </w:rPr>
              <w:t>3.3</w:t>
            </w:r>
          </w:p>
        </w:tc>
        <w:tc>
          <w:tcPr>
            <w:tcW w:w="8113" w:type="dxa"/>
            <w:tcBorders>
              <w:left w:val="single" w:sz="4" w:space="0" w:color="000000"/>
              <w:bottom w:val="single" w:sz="4" w:space="0" w:color="000000"/>
            </w:tcBorders>
            <w:shd w:val="clear" w:color="auto" w:fill="auto"/>
          </w:tcPr>
          <w:p w:rsidR="00BE365F" w:rsidRDefault="00BE365F">
            <w:pPr>
              <w:spacing w:after="0" w:line="100" w:lineRule="atLeast"/>
            </w:pPr>
            <w:r>
              <w:rPr>
                <w:rFonts w:ascii="Calibri" w:hAnsi="Calibri"/>
                <w:sz w:val="22"/>
                <w:szCs w:val="22"/>
                <w:u w:val="single"/>
              </w:rPr>
              <w:t>AGM</w:t>
            </w:r>
            <w:r w:rsidR="00F37C11">
              <w:rPr>
                <w:rFonts w:ascii="Calibri" w:hAnsi="Calibri"/>
                <w:sz w:val="22"/>
                <w:szCs w:val="22"/>
                <w:u w:val="single"/>
              </w:rPr>
              <w:t>:</w:t>
            </w:r>
            <w:r>
              <w:rPr>
                <w:rFonts w:ascii="Calibri" w:hAnsi="Calibri"/>
                <w:sz w:val="22"/>
                <w:szCs w:val="22"/>
              </w:rPr>
              <w:t xml:space="preserve"> SS reminded those present of the 5 potential vacancies at the upcoming AGM and </w:t>
            </w:r>
            <w:r w:rsidR="00F37C11">
              <w:rPr>
                <w:rFonts w:ascii="Calibri" w:hAnsi="Calibri"/>
                <w:sz w:val="22"/>
                <w:szCs w:val="22"/>
              </w:rPr>
              <w:t>advised</w:t>
            </w:r>
            <w:r>
              <w:rPr>
                <w:rFonts w:ascii="Calibri" w:hAnsi="Calibri"/>
                <w:sz w:val="22"/>
                <w:szCs w:val="22"/>
              </w:rPr>
              <w:t xml:space="preserve"> that nomination forms will be available at the next meeting.</w:t>
            </w:r>
          </w:p>
        </w:tc>
        <w:tc>
          <w:tcPr>
            <w:tcW w:w="1207" w:type="dxa"/>
            <w:tcBorders>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pPr>
          </w:p>
        </w:tc>
      </w:tr>
      <w:tr w:rsidR="00BE365F">
        <w:tc>
          <w:tcPr>
            <w:tcW w:w="644" w:type="dxa"/>
            <w:tcBorders>
              <w:left w:val="single" w:sz="4" w:space="0" w:color="000000"/>
              <w:bottom w:val="single" w:sz="4" w:space="0" w:color="000000"/>
            </w:tcBorders>
            <w:shd w:val="clear" w:color="auto" w:fill="auto"/>
          </w:tcPr>
          <w:p w:rsidR="00BE365F" w:rsidRDefault="00BE365F">
            <w:pPr>
              <w:spacing w:after="0" w:line="100" w:lineRule="atLeast"/>
              <w:jc w:val="center"/>
              <w:rPr>
                <w:rFonts w:ascii="Calibri" w:hAnsi="Calibri"/>
                <w:sz w:val="22"/>
                <w:szCs w:val="22"/>
                <w:u w:val="single"/>
              </w:rPr>
            </w:pPr>
            <w:r>
              <w:rPr>
                <w:rFonts w:ascii="Calibri" w:hAnsi="Calibri" w:cs="Calibri"/>
                <w:sz w:val="22"/>
                <w:szCs w:val="22"/>
              </w:rPr>
              <w:t>3.4</w:t>
            </w:r>
          </w:p>
        </w:tc>
        <w:tc>
          <w:tcPr>
            <w:tcW w:w="8113" w:type="dxa"/>
            <w:tcBorders>
              <w:left w:val="single" w:sz="4" w:space="0" w:color="000000"/>
              <w:bottom w:val="single" w:sz="4" w:space="0" w:color="000000"/>
            </w:tcBorders>
            <w:shd w:val="clear" w:color="auto" w:fill="auto"/>
          </w:tcPr>
          <w:p w:rsidR="00BE365F" w:rsidRDefault="00BE365F">
            <w:pPr>
              <w:spacing w:after="0" w:line="100" w:lineRule="atLeast"/>
            </w:pPr>
            <w:r>
              <w:rPr>
                <w:rFonts w:ascii="Calibri" w:hAnsi="Calibri"/>
                <w:sz w:val="22"/>
                <w:szCs w:val="22"/>
                <w:u w:val="single"/>
              </w:rPr>
              <w:t>Water Main:</w:t>
            </w:r>
            <w:r>
              <w:rPr>
                <w:rFonts w:ascii="Calibri" w:hAnsi="Calibri"/>
                <w:sz w:val="22"/>
                <w:szCs w:val="22"/>
              </w:rPr>
              <w:t xml:space="preserve"> AM advised that the issue with the water main has now been rectified.</w:t>
            </w:r>
          </w:p>
        </w:tc>
        <w:tc>
          <w:tcPr>
            <w:tcW w:w="1207" w:type="dxa"/>
            <w:tcBorders>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Members of the Public – Issues and/or Concerns</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hAnsi="Calibri" w:cs="Calibri"/>
                <w:sz w:val="22"/>
                <w:szCs w:val="22"/>
              </w:rPr>
            </w:pPr>
            <w:r>
              <w:rPr>
                <w:rFonts w:ascii="Calibri" w:hAnsi="Calibri" w:cs="Calibri"/>
                <w:sz w:val="22"/>
                <w:szCs w:val="22"/>
              </w:rPr>
              <w:t xml:space="preserve">James </w:t>
            </w:r>
            <w:proofErr w:type="spellStart"/>
            <w:r>
              <w:rPr>
                <w:rFonts w:ascii="Calibri" w:hAnsi="Calibri" w:cs="Calibri"/>
                <w:sz w:val="22"/>
                <w:szCs w:val="22"/>
              </w:rPr>
              <w:t>Wauchope</w:t>
            </w:r>
            <w:proofErr w:type="spellEnd"/>
            <w:r>
              <w:rPr>
                <w:rFonts w:ascii="Calibri" w:hAnsi="Calibri" w:cs="Calibri"/>
                <w:sz w:val="22"/>
                <w:szCs w:val="22"/>
              </w:rPr>
              <w:t xml:space="preserve"> attended the meeting to give an update regarding the biogas plant. He noted that planning has now gone through and work has begun. The first engine will be installed by the 15</w:t>
            </w:r>
            <w:r>
              <w:rPr>
                <w:rFonts w:ascii="Calibri" w:hAnsi="Calibri" w:cs="Calibri"/>
                <w:sz w:val="22"/>
                <w:szCs w:val="22"/>
                <w:vertAlign w:val="superscript"/>
              </w:rPr>
              <w:t>th</w:t>
            </w:r>
            <w:r>
              <w:rPr>
                <w:rFonts w:ascii="Calibri" w:hAnsi="Calibri" w:cs="Calibri"/>
                <w:sz w:val="22"/>
                <w:szCs w:val="22"/>
              </w:rPr>
              <w:t xml:space="preserve"> March. He noted that trees will be planted around the site to blend with the surroundings and they are quarrying their own rock for the project. The timescale for the build will be around 6 months.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 xml:space="preserve">Police Report - Community Beat Officer (PC Suzanne </w:t>
            </w:r>
            <w:proofErr w:type="spellStart"/>
            <w:r>
              <w:rPr>
                <w:rFonts w:ascii="Calibri" w:eastAsia="MS MinNew Roman" w:hAnsi="Calibri" w:cs="Calibri"/>
                <w:b/>
                <w:sz w:val="22"/>
                <w:szCs w:val="22"/>
              </w:rPr>
              <w:t>Howgego</w:t>
            </w:r>
            <w:proofErr w:type="spellEnd"/>
            <w:r>
              <w:rPr>
                <w:rFonts w:ascii="Calibri" w:eastAsia="MS MinNew Roman" w:hAnsi="Calibri" w:cs="Calibri"/>
                <w:b/>
                <w:sz w:val="22"/>
                <w:szCs w:val="22"/>
              </w:rPr>
              <w: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Suzanne was unable to attend due to operational commitments. No issues </w:t>
            </w:r>
            <w:proofErr w:type="gramStart"/>
            <w:r>
              <w:rPr>
                <w:rFonts w:ascii="Calibri" w:eastAsia="MS MinNew Roman" w:hAnsi="Calibri" w:cs="Calibri"/>
                <w:sz w:val="22"/>
                <w:szCs w:val="22"/>
              </w:rPr>
              <w:t>raised</w:t>
            </w:r>
            <w:proofErr w:type="gramEnd"/>
            <w:r>
              <w:rPr>
                <w:rFonts w:ascii="Calibri" w:eastAsia="MS MinNew Roman" w:hAnsi="Calibri" w:cs="Calibri"/>
                <w:sz w:val="22"/>
                <w:szCs w:val="22"/>
              </w:rPr>
              <w: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6</w:t>
            </w:r>
          </w:p>
        </w:tc>
        <w:tc>
          <w:tcPr>
            <w:tcW w:w="8113" w:type="dxa"/>
            <w:tcBorders>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Festival Committee Update:</w:t>
            </w:r>
          </w:p>
        </w:tc>
        <w:tc>
          <w:tcPr>
            <w:tcW w:w="1207" w:type="dxa"/>
            <w:tcBorders>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SS advised that she has now met with the new HT at the school regarding the festival and he is happy to continue with the events that the children are involved with as per previous years. The only change </w:t>
            </w:r>
            <w:r w:rsidR="00F37C11">
              <w:rPr>
                <w:rFonts w:ascii="Calibri" w:eastAsia="MS MinNew Roman" w:hAnsi="Calibri" w:cs="Calibri"/>
                <w:sz w:val="22"/>
                <w:szCs w:val="22"/>
              </w:rPr>
              <w:t>will</w:t>
            </w:r>
            <w:r>
              <w:rPr>
                <w:rFonts w:ascii="Calibri" w:eastAsia="MS MinNew Roman" w:hAnsi="Calibri" w:cs="Calibri"/>
                <w:sz w:val="22"/>
                <w:szCs w:val="22"/>
              </w:rPr>
              <w:t xml:space="preserve"> be that the assembly is now held at 9am- SS is waiting to hear back from the principals re this. SS has also spoken with the interim minister at the church re festival week.</w:t>
            </w:r>
          </w:p>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Finance Update- Fiona advised that income last year was £11,886; expenditure was £8,862. This means a profit of £2,823 and a balance in the bank of £7,211. Fiona noted that this year has resulted in a 47% increase in the reserves.</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Portfolio Presentations:</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7.1</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Housing and Planning/Pavilion - Shane Black</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hAnsi="Calibri" w:cs="Calibri"/>
                <w:sz w:val="22"/>
                <w:szCs w:val="22"/>
              </w:rPr>
            </w:pPr>
            <w:r>
              <w:rPr>
                <w:rFonts w:ascii="Calibri" w:hAnsi="Calibri" w:cs="Calibri"/>
                <w:sz w:val="22"/>
                <w:szCs w:val="22"/>
              </w:rPr>
              <w:t xml:space="preserve"> SB advised that there have been 3 new planning applications this month; a window update, a new house at </w:t>
            </w:r>
            <w:proofErr w:type="spellStart"/>
            <w:r>
              <w:rPr>
                <w:rFonts w:ascii="Calibri" w:hAnsi="Calibri" w:cs="Calibri"/>
                <w:sz w:val="22"/>
                <w:szCs w:val="22"/>
              </w:rPr>
              <w:t>Lochside</w:t>
            </w:r>
            <w:proofErr w:type="spellEnd"/>
            <w:r>
              <w:rPr>
                <w:rFonts w:ascii="Calibri" w:hAnsi="Calibri" w:cs="Calibri"/>
                <w:sz w:val="22"/>
                <w:szCs w:val="22"/>
              </w:rPr>
              <w:t xml:space="preserve"> and plans for works at Holly Cottage. Responses to these are </w:t>
            </w:r>
            <w:proofErr w:type="gramStart"/>
            <w:r>
              <w:rPr>
                <w:rFonts w:ascii="Calibri" w:hAnsi="Calibri" w:cs="Calibri"/>
                <w:sz w:val="22"/>
                <w:szCs w:val="22"/>
              </w:rPr>
              <w:t>require</w:t>
            </w:r>
            <w:proofErr w:type="gramEnd"/>
            <w:r>
              <w:rPr>
                <w:rFonts w:ascii="Calibri" w:hAnsi="Calibri" w:cs="Calibri"/>
                <w:sz w:val="22"/>
                <w:szCs w:val="22"/>
              </w:rPr>
              <w:t xml:space="preserve"> by the 6</w:t>
            </w:r>
            <w:r>
              <w:rPr>
                <w:rFonts w:ascii="Calibri" w:hAnsi="Calibri" w:cs="Calibri"/>
                <w:sz w:val="22"/>
                <w:szCs w:val="22"/>
                <w:vertAlign w:val="superscript"/>
              </w:rPr>
              <w:t>th</w:t>
            </w:r>
            <w:r>
              <w:rPr>
                <w:rFonts w:ascii="Calibri" w:hAnsi="Calibri" w:cs="Calibri"/>
                <w:sz w:val="22"/>
                <w:szCs w:val="22"/>
              </w:rPr>
              <w:t xml:space="preserve"> March. It was noted that there is a meeting coming up at the Tait Hall regarding public buildings and the community empowerment act- one of the members of the public added that the bin men had commented to them that the public toilets in the village were “disgusting”. </w:t>
            </w:r>
          </w:p>
          <w:p w:rsidR="00BE365F" w:rsidRDefault="00F37C11">
            <w:pPr>
              <w:spacing w:after="0" w:line="100" w:lineRule="atLeast"/>
              <w:rPr>
                <w:rFonts w:ascii="Calibri" w:hAnsi="Calibri" w:cs="Calibri"/>
                <w:sz w:val="22"/>
                <w:szCs w:val="22"/>
              </w:rPr>
            </w:pPr>
            <w:r>
              <w:rPr>
                <w:rFonts w:ascii="Calibri" w:hAnsi="Calibri" w:cs="Calibri"/>
                <w:sz w:val="22"/>
                <w:szCs w:val="22"/>
              </w:rPr>
              <w:t>Pavilion</w:t>
            </w:r>
            <w:r w:rsidR="00BE365F">
              <w:rPr>
                <w:rFonts w:ascii="Calibri" w:hAnsi="Calibri" w:cs="Calibri"/>
                <w:sz w:val="22"/>
                <w:szCs w:val="22"/>
              </w:rPr>
              <w:t>- SB noted that the new kitchen has now been</w:t>
            </w:r>
            <w:r>
              <w:rPr>
                <w:rFonts w:ascii="Calibri" w:hAnsi="Calibri" w:cs="Calibri"/>
                <w:sz w:val="22"/>
                <w:szCs w:val="22"/>
              </w:rPr>
              <w:t xml:space="preserve"> purchased after the deal with H</w:t>
            </w:r>
            <w:r w:rsidR="00BE365F">
              <w:rPr>
                <w:rFonts w:ascii="Calibri" w:hAnsi="Calibri" w:cs="Calibri"/>
                <w:sz w:val="22"/>
                <w:szCs w:val="22"/>
              </w:rPr>
              <w:t xml:space="preserve">owdens fell through, it will be delivered this week. The grant application was accepted for the tables and </w:t>
            </w:r>
            <w:r>
              <w:rPr>
                <w:rFonts w:ascii="Calibri" w:hAnsi="Calibri" w:cs="Calibri"/>
                <w:sz w:val="22"/>
                <w:szCs w:val="22"/>
              </w:rPr>
              <w:t>chairs, which</w:t>
            </w:r>
            <w:r w:rsidR="00BE365F">
              <w:rPr>
                <w:rFonts w:ascii="Calibri" w:hAnsi="Calibri" w:cs="Calibri"/>
                <w:sz w:val="22"/>
                <w:szCs w:val="22"/>
              </w:rPr>
              <w:t xml:space="preserve"> are also arriving this week.</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lastRenderedPageBreak/>
              <w:t>7.2</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Finance  - Angela Walker</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rPr>
                <w:rFonts w:ascii="Calibri" w:hAnsi="Calibri" w:cs="Calibri"/>
                <w:sz w:val="22"/>
                <w:szCs w:val="22"/>
              </w:rPr>
            </w:pPr>
            <w:r>
              <w:rPr>
                <w:rFonts w:ascii="Calibri" w:eastAsia="MS MinNew Roman" w:hAnsi="Calibri" w:cs="Calibri"/>
                <w:sz w:val="22"/>
                <w:szCs w:val="22"/>
              </w:rPr>
              <w:t xml:space="preserve">AW advised that income to date is £12,178; expenditure £8,275; profit of £3904 and </w:t>
            </w:r>
            <w:r w:rsidR="00F37C11">
              <w:rPr>
                <w:rFonts w:ascii="Calibri" w:eastAsia="MS MinNew Roman" w:hAnsi="Calibri" w:cs="Calibri"/>
                <w:sz w:val="22"/>
                <w:szCs w:val="22"/>
              </w:rPr>
              <w:t>balance</w:t>
            </w:r>
            <w:r>
              <w:rPr>
                <w:rFonts w:ascii="Calibri" w:eastAsia="MS MinNew Roman" w:hAnsi="Calibri" w:cs="Calibri"/>
                <w:sz w:val="22"/>
                <w:szCs w:val="22"/>
              </w:rPr>
              <w:t xml:space="preserve"> brought forward of £8,550. A large proportion of funds have now been earmarked; including £3000 for the speed signs and the </w:t>
            </w:r>
            <w:r w:rsidR="00F37C11">
              <w:rPr>
                <w:rFonts w:ascii="Calibri" w:eastAsia="MS MinNew Roman" w:hAnsi="Calibri" w:cs="Calibri"/>
                <w:sz w:val="22"/>
                <w:szCs w:val="22"/>
              </w:rPr>
              <w:t>Pavilion</w:t>
            </w:r>
            <w:r>
              <w:rPr>
                <w:rFonts w:ascii="Calibri" w:eastAsia="MS MinNew Roman" w:hAnsi="Calibri" w:cs="Calibri"/>
                <w:sz w:val="22"/>
                <w:szCs w:val="22"/>
              </w:rPr>
              <w:t xml:space="preserve"> funds. We are also </w:t>
            </w:r>
            <w:proofErr w:type="spellStart"/>
            <w:r>
              <w:rPr>
                <w:rFonts w:ascii="Calibri" w:eastAsia="MS MinNew Roman" w:hAnsi="Calibri" w:cs="Calibri"/>
                <w:sz w:val="22"/>
                <w:szCs w:val="22"/>
              </w:rPr>
              <w:t>sill</w:t>
            </w:r>
            <w:proofErr w:type="spellEnd"/>
            <w:r>
              <w:rPr>
                <w:rFonts w:ascii="Calibri" w:eastAsia="MS MinNew Roman" w:hAnsi="Calibri" w:cs="Calibri"/>
                <w:sz w:val="22"/>
                <w:szCs w:val="22"/>
              </w:rPr>
              <w:t xml:space="preserve"> holding donation monies and should have a balance of around £2500 at the end of the financial year.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7.3</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proofErr w:type="spellStart"/>
            <w:r>
              <w:rPr>
                <w:rFonts w:ascii="Calibri" w:eastAsia="MS MinNew Roman" w:hAnsi="Calibri" w:cs="Calibri"/>
                <w:b/>
                <w:sz w:val="22"/>
                <w:szCs w:val="22"/>
              </w:rPr>
              <w:t>Yetholm</w:t>
            </w:r>
            <w:proofErr w:type="spellEnd"/>
            <w:r>
              <w:rPr>
                <w:rFonts w:ascii="Calibri" w:eastAsia="MS MinNew Roman" w:hAnsi="Calibri" w:cs="Calibri"/>
                <w:b/>
                <w:sz w:val="22"/>
                <w:szCs w:val="22"/>
              </w:rPr>
              <w:t xml:space="preserve"> Resilience Group  - Alan Kerr</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AK advised that he will be holding a meeting of the resilience group on the 15</w:t>
            </w:r>
            <w:r>
              <w:rPr>
                <w:rFonts w:ascii="Calibri" w:eastAsia="MS MinNew Roman" w:hAnsi="Calibri" w:cs="Calibri"/>
                <w:sz w:val="22"/>
                <w:szCs w:val="22"/>
                <w:vertAlign w:val="superscript"/>
              </w:rPr>
              <w:t>th</w:t>
            </w:r>
            <w:r>
              <w:rPr>
                <w:rFonts w:ascii="Calibri" w:eastAsia="MS MinNew Roman" w:hAnsi="Calibri" w:cs="Calibri"/>
                <w:sz w:val="22"/>
                <w:szCs w:val="22"/>
              </w:rPr>
              <w:t xml:space="preserve"> March at the </w:t>
            </w:r>
            <w:r w:rsidR="00F37C11">
              <w:rPr>
                <w:rFonts w:ascii="Calibri" w:eastAsia="MS MinNew Roman" w:hAnsi="Calibri" w:cs="Calibri"/>
                <w:sz w:val="22"/>
                <w:szCs w:val="22"/>
              </w:rPr>
              <w:t>Pavilion</w:t>
            </w:r>
            <w:r>
              <w:rPr>
                <w:rFonts w:ascii="Calibri" w:eastAsia="MS MinNew Roman" w:hAnsi="Calibri" w:cs="Calibri"/>
                <w:sz w:val="22"/>
                <w:szCs w:val="22"/>
              </w:rPr>
              <w:t xml:space="preserve"> and he has been </w:t>
            </w:r>
            <w:r w:rsidR="00F37C11">
              <w:rPr>
                <w:rFonts w:ascii="Calibri" w:eastAsia="MS MinNew Roman" w:hAnsi="Calibri" w:cs="Calibri"/>
                <w:sz w:val="22"/>
                <w:szCs w:val="22"/>
              </w:rPr>
              <w:t>completing</w:t>
            </w:r>
            <w:r>
              <w:rPr>
                <w:rFonts w:ascii="Calibri" w:eastAsia="MS MinNew Roman" w:hAnsi="Calibri" w:cs="Calibri"/>
                <w:sz w:val="22"/>
                <w:szCs w:val="22"/>
              </w:rPr>
              <w:t xml:space="preserve"> as much information gathering as possible from current members.</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7.4</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Education  - Vacant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rPr>
          <w:trHeight w:val="251"/>
        </w:trPr>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hAnsi="Calibri" w:cs="Calibri"/>
                <w:sz w:val="22"/>
                <w:szCs w:val="22"/>
              </w:rPr>
            </w:pPr>
            <w:r>
              <w:rPr>
                <w:rFonts w:ascii="Calibri" w:eastAsia="MS MinNew Roman" w:hAnsi="Calibri" w:cs="Calibri"/>
                <w:sz w:val="22"/>
                <w:szCs w:val="22"/>
              </w:rPr>
              <w:t xml:space="preserve">PR raised concerns regarding the bin lorry reversing up the drive to the school whilst the children are arriving in the morning and wondered whether it would be possible for them to wait until the school has gone in before attending. AN </w:t>
            </w:r>
            <w:proofErr w:type="spellStart"/>
            <w:r>
              <w:rPr>
                <w:rFonts w:ascii="Calibri" w:eastAsia="MS MinNew Roman" w:hAnsi="Calibri" w:cs="Calibri"/>
                <w:sz w:val="22"/>
                <w:szCs w:val="22"/>
              </w:rPr>
              <w:t>an</w:t>
            </w:r>
            <w:proofErr w:type="spellEnd"/>
            <w:r>
              <w:rPr>
                <w:rFonts w:ascii="Calibri" w:eastAsia="MS MinNew Roman" w:hAnsi="Calibri" w:cs="Calibri"/>
                <w:sz w:val="22"/>
                <w:szCs w:val="22"/>
              </w:rPr>
              <w:t xml:space="preserve"> SM will take this forward.</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pPr>
            <w:r>
              <w:rPr>
                <w:rFonts w:ascii="Calibri" w:hAnsi="Calibri" w:cs="Calibri"/>
                <w:sz w:val="22"/>
                <w:szCs w:val="22"/>
              </w:rPr>
              <w:t>AN/SM</w:t>
            </w: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7.5</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 xml:space="preserve">Grants- Denise Allan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As discussed, the grant application was accepted for the tables and chairs for the </w:t>
            </w:r>
            <w:r w:rsidR="00F37C11">
              <w:rPr>
                <w:rFonts w:ascii="Calibri" w:eastAsia="MS MinNew Roman" w:hAnsi="Calibri" w:cs="Calibri"/>
                <w:sz w:val="22"/>
                <w:szCs w:val="22"/>
              </w:rPr>
              <w:t>pavilion</w:t>
            </w:r>
            <w:r>
              <w:rPr>
                <w:rFonts w:ascii="Calibri" w:eastAsia="MS MinNew Roman" w:hAnsi="Calibri" w:cs="Calibri"/>
                <w:sz w:val="22"/>
                <w:szCs w:val="22"/>
              </w:rPr>
              <w:t>; this was from the quality of life grant. The application for the flashing sign will be submitted in March/April.</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7.6</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  - Paul Robson (Vice Chair)</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7.7</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Utilities- Charles Brooker</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7.8</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Health and Social Services  - Mike Marsh</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MM advised that we are still waiting on one set of de-fib pads being delivered.</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7.9</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Ann Marsh</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 sales slow due to lack of tourists.</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7.1</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Projects- Sue Rose</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SR advised that she spoke with Arthur re the previous twinning and he advised her to keep this new twinning simple and informal. Sue suggested inviting </w:t>
            </w:r>
            <w:proofErr w:type="spellStart"/>
            <w:r>
              <w:rPr>
                <w:rFonts w:ascii="Calibri" w:eastAsia="MS MinNew Roman" w:hAnsi="Calibri" w:cs="Calibri"/>
                <w:sz w:val="22"/>
                <w:szCs w:val="22"/>
              </w:rPr>
              <w:t>Edale</w:t>
            </w:r>
            <w:proofErr w:type="spellEnd"/>
            <w:r>
              <w:rPr>
                <w:rFonts w:ascii="Calibri" w:eastAsia="MS MinNew Roman" w:hAnsi="Calibri" w:cs="Calibri"/>
                <w:sz w:val="22"/>
                <w:szCs w:val="22"/>
              </w:rPr>
              <w:t xml:space="preserve"> Parish Council to important events in the village such as the </w:t>
            </w:r>
            <w:r w:rsidR="00F37C11">
              <w:rPr>
                <w:rFonts w:ascii="Calibri" w:eastAsia="MS MinNew Roman" w:hAnsi="Calibri" w:cs="Calibri"/>
                <w:sz w:val="22"/>
                <w:szCs w:val="22"/>
              </w:rPr>
              <w:t>Shepherds</w:t>
            </w:r>
            <w:r>
              <w:rPr>
                <w:rFonts w:ascii="Calibri" w:eastAsia="MS MinNew Roman" w:hAnsi="Calibri" w:cs="Calibri"/>
                <w:sz w:val="22"/>
                <w:szCs w:val="22"/>
              </w:rPr>
              <w:t xml:space="preserve"> Show and Festival and </w:t>
            </w:r>
            <w:proofErr w:type="gramStart"/>
            <w:r>
              <w:rPr>
                <w:rFonts w:ascii="Calibri" w:eastAsia="MS MinNew Roman" w:hAnsi="Calibri" w:cs="Calibri"/>
                <w:sz w:val="22"/>
                <w:szCs w:val="22"/>
              </w:rPr>
              <w:t>keep</w:t>
            </w:r>
            <w:proofErr w:type="gramEnd"/>
            <w:r>
              <w:rPr>
                <w:rFonts w:ascii="Calibri" w:eastAsia="MS MinNew Roman" w:hAnsi="Calibri" w:cs="Calibri"/>
                <w:sz w:val="22"/>
                <w:szCs w:val="22"/>
              </w:rPr>
              <w:t xml:space="preserve"> the main link through the church. SR will go back to </w:t>
            </w:r>
            <w:proofErr w:type="spellStart"/>
            <w:r>
              <w:rPr>
                <w:rFonts w:ascii="Calibri" w:eastAsia="MS MinNew Roman" w:hAnsi="Calibri" w:cs="Calibri"/>
                <w:sz w:val="22"/>
                <w:szCs w:val="22"/>
              </w:rPr>
              <w:t>Edale</w:t>
            </w:r>
            <w:proofErr w:type="spellEnd"/>
            <w:r>
              <w:rPr>
                <w:rFonts w:ascii="Calibri" w:eastAsia="MS MinNew Roman" w:hAnsi="Calibri" w:cs="Calibri"/>
                <w:sz w:val="22"/>
                <w:szCs w:val="22"/>
              </w:rPr>
              <w:t xml:space="preserve"> with ideas.</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7.11</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Public Events and Website Liaison  - Susan Stewart</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SS advised that she has been in contact with Russell re the new website and the test link is looking good so far. SS has developed a '</w:t>
            </w:r>
            <w:r w:rsidR="00F37C11">
              <w:rPr>
                <w:rFonts w:ascii="Calibri" w:eastAsia="MS MinNew Roman" w:hAnsi="Calibri" w:cs="Calibri"/>
                <w:sz w:val="22"/>
                <w:szCs w:val="22"/>
              </w:rPr>
              <w:t>what’s</w:t>
            </w:r>
            <w:r>
              <w:rPr>
                <w:rFonts w:ascii="Calibri" w:eastAsia="MS MinNew Roman" w:hAnsi="Calibri" w:cs="Calibri"/>
                <w:sz w:val="22"/>
                <w:szCs w:val="22"/>
              </w:rPr>
              <w:t xml:space="preserve"> on' leaflet which she has printed and put in the shop and took to the film night, this has been well received and she asked for a donation towards printing costs- this was agreed. She also advised that the national theatre link in the </w:t>
            </w:r>
            <w:proofErr w:type="spellStart"/>
            <w:r w:rsidR="00F37C11">
              <w:rPr>
                <w:rFonts w:ascii="Calibri" w:eastAsia="MS MinNew Roman" w:hAnsi="Calibri" w:cs="Calibri"/>
                <w:sz w:val="22"/>
                <w:szCs w:val="22"/>
              </w:rPr>
              <w:t>Wauchope</w:t>
            </w:r>
            <w:proofErr w:type="spellEnd"/>
            <w:r>
              <w:rPr>
                <w:rFonts w:ascii="Calibri" w:eastAsia="MS MinNew Roman" w:hAnsi="Calibri" w:cs="Calibri"/>
                <w:sz w:val="22"/>
                <w:szCs w:val="22"/>
              </w:rPr>
              <w:t xml:space="preserve"> hall </w:t>
            </w:r>
            <w:r w:rsidR="00F37C11">
              <w:rPr>
                <w:rFonts w:ascii="Calibri" w:eastAsia="MS MinNew Roman" w:hAnsi="Calibri" w:cs="Calibri"/>
                <w:sz w:val="22"/>
                <w:szCs w:val="22"/>
              </w:rPr>
              <w:t>would</w:t>
            </w:r>
            <w:r>
              <w:rPr>
                <w:rFonts w:ascii="Calibri" w:eastAsia="MS MinNew Roman" w:hAnsi="Calibri" w:cs="Calibri"/>
                <w:sz w:val="22"/>
                <w:szCs w:val="22"/>
              </w:rPr>
              <w:t xml:space="preserve"> start in April.</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Scottish Borders Councillors Update</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Alec noted that the new budget is introduced on 1</w:t>
            </w:r>
            <w:r>
              <w:rPr>
                <w:rFonts w:ascii="Calibri" w:eastAsia="MS MinNew Roman" w:hAnsi="Calibri" w:cs="Calibri"/>
                <w:sz w:val="22"/>
                <w:szCs w:val="22"/>
                <w:vertAlign w:val="superscript"/>
              </w:rPr>
              <w:t>st</w:t>
            </w:r>
            <w:r>
              <w:rPr>
                <w:rFonts w:ascii="Calibri" w:eastAsia="MS MinNew Roman" w:hAnsi="Calibri" w:cs="Calibri"/>
                <w:sz w:val="22"/>
                <w:szCs w:val="22"/>
              </w:rPr>
              <w:t xml:space="preserve"> April. He also advised the CC to be more </w:t>
            </w:r>
            <w:r w:rsidR="00F37C11">
              <w:rPr>
                <w:rFonts w:ascii="Calibri" w:eastAsia="MS MinNew Roman" w:hAnsi="Calibri" w:cs="Calibri"/>
                <w:sz w:val="22"/>
                <w:szCs w:val="22"/>
              </w:rPr>
              <w:t>adventurous</w:t>
            </w:r>
            <w:r>
              <w:rPr>
                <w:rFonts w:ascii="Calibri" w:eastAsia="MS MinNew Roman" w:hAnsi="Calibri" w:cs="Calibri"/>
                <w:sz w:val="22"/>
                <w:szCs w:val="22"/>
              </w:rPr>
              <w:t xml:space="preserve"> with grant applications and make use of all the funding available.</w:t>
            </w:r>
          </w:p>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Simon added that work will be beginning on the next local development plan which will </w:t>
            </w:r>
            <w:r w:rsidR="00F37C11">
              <w:rPr>
                <w:rFonts w:ascii="Calibri" w:eastAsia="MS MinNew Roman" w:hAnsi="Calibri" w:cs="Calibri"/>
                <w:sz w:val="22"/>
                <w:szCs w:val="22"/>
              </w:rPr>
              <w:t>include</w:t>
            </w:r>
            <w:r>
              <w:rPr>
                <w:rFonts w:ascii="Calibri" w:eastAsia="MS MinNew Roman" w:hAnsi="Calibri" w:cs="Calibri"/>
                <w:sz w:val="22"/>
                <w:szCs w:val="22"/>
              </w:rPr>
              <w:t xml:space="preserve"> looking at possible space for employment land in the village. He has had preliminary talks with James </w:t>
            </w:r>
            <w:proofErr w:type="spellStart"/>
            <w:r>
              <w:rPr>
                <w:rFonts w:ascii="Calibri" w:eastAsia="MS MinNew Roman" w:hAnsi="Calibri" w:cs="Calibri"/>
                <w:sz w:val="22"/>
                <w:szCs w:val="22"/>
              </w:rPr>
              <w:t>Wauchope</w:t>
            </w:r>
            <w:proofErr w:type="spellEnd"/>
            <w:r>
              <w:rPr>
                <w:rFonts w:ascii="Calibri" w:eastAsia="MS MinNew Roman" w:hAnsi="Calibri" w:cs="Calibri"/>
                <w:sz w:val="22"/>
                <w:szCs w:val="22"/>
              </w:rPr>
              <w:t xml:space="preserve"> regarding options for land.</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Additional Correspondence</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rPr>
          <w:trHeight w:val="392"/>
        </w:trPr>
        <w:tc>
          <w:tcPr>
            <w:tcW w:w="644" w:type="dxa"/>
            <w:tcBorders>
              <w:top w:val="single" w:sz="4" w:space="0" w:color="000000"/>
              <w:left w:val="single" w:sz="4" w:space="0" w:color="000000"/>
              <w:bottom w:val="single" w:sz="4" w:space="0" w:color="000000"/>
            </w:tcBorders>
            <w:shd w:val="clear" w:color="auto" w:fill="auto"/>
          </w:tcPr>
          <w:p w:rsidR="00BE365F" w:rsidRDefault="00BE365F">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pStyle w:val="ColorfulList-Accent11"/>
              <w:spacing w:after="0" w:line="100" w:lineRule="atLeast"/>
              <w:ind w:left="0"/>
              <w:rPr>
                <w:rFonts w:ascii="Calibri" w:hAnsi="Calibri" w:cs="Calibri"/>
                <w:sz w:val="22"/>
                <w:szCs w:val="22"/>
              </w:rPr>
            </w:pPr>
            <w:r>
              <w:rPr>
                <w:rFonts w:ascii="Calibri" w:eastAsia="MS MinNew Roman" w:hAnsi="Calibri" w:cs="Calibri"/>
                <w:sz w:val="22"/>
                <w:szCs w:val="22"/>
              </w:rPr>
              <w:t>None.</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hAnsi="Calibri" w:cs="Calibri"/>
                <w:sz w:val="22"/>
                <w:szCs w:val="22"/>
              </w:rPr>
            </w:pPr>
          </w:p>
        </w:tc>
      </w:tr>
      <w:tr w:rsidR="00BE365F">
        <w:tc>
          <w:tcPr>
            <w:tcW w:w="644"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b/>
                <w:sz w:val="22"/>
                <w:szCs w:val="22"/>
              </w:rPr>
              <w:t>AOB</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10.1</w:t>
            </w:r>
          </w:p>
        </w:tc>
        <w:tc>
          <w:tcPr>
            <w:tcW w:w="8113" w:type="dxa"/>
            <w:tcBorders>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PR advised of an issue with the sewage works in KY during heavy rain, he noted that the proposed solution is to pump waste from KY to TY then </w:t>
            </w:r>
            <w:proofErr w:type="gramStart"/>
            <w:r>
              <w:rPr>
                <w:rFonts w:ascii="Calibri" w:eastAsia="MS MinNew Roman" w:hAnsi="Calibri" w:cs="Calibri"/>
                <w:sz w:val="22"/>
                <w:szCs w:val="22"/>
              </w:rPr>
              <w:t>disperse</w:t>
            </w:r>
            <w:proofErr w:type="gramEnd"/>
            <w:r>
              <w:rPr>
                <w:rFonts w:ascii="Calibri" w:eastAsia="MS MinNew Roman" w:hAnsi="Calibri" w:cs="Calibri"/>
                <w:sz w:val="22"/>
                <w:szCs w:val="22"/>
              </w:rPr>
              <w:t xml:space="preserve"> excess water into the river. SR added that her neighbours had issues with sewage coming up the drains- </w:t>
            </w:r>
            <w:r w:rsidR="00F37C11">
              <w:rPr>
                <w:rFonts w:ascii="Calibri" w:eastAsia="MS MinNew Roman" w:hAnsi="Calibri" w:cs="Calibri"/>
                <w:sz w:val="22"/>
                <w:szCs w:val="22"/>
              </w:rPr>
              <w:t>Scottish</w:t>
            </w:r>
            <w:r>
              <w:rPr>
                <w:rFonts w:ascii="Calibri" w:eastAsia="MS MinNew Roman" w:hAnsi="Calibri" w:cs="Calibri"/>
                <w:sz w:val="22"/>
                <w:szCs w:val="22"/>
              </w:rPr>
              <w:t xml:space="preserve"> water </w:t>
            </w:r>
            <w:proofErr w:type="gramStart"/>
            <w:r>
              <w:rPr>
                <w:rFonts w:ascii="Calibri" w:eastAsia="MS MinNew Roman" w:hAnsi="Calibri" w:cs="Calibri"/>
                <w:sz w:val="22"/>
                <w:szCs w:val="22"/>
              </w:rPr>
              <w:t>were</w:t>
            </w:r>
            <w:proofErr w:type="gramEnd"/>
            <w:r>
              <w:rPr>
                <w:rFonts w:ascii="Calibri" w:eastAsia="MS MinNew Roman" w:hAnsi="Calibri" w:cs="Calibri"/>
                <w:sz w:val="22"/>
                <w:szCs w:val="22"/>
              </w:rPr>
              <w:t xml:space="preserve"> contacted at the time.</w:t>
            </w:r>
          </w:p>
        </w:tc>
        <w:tc>
          <w:tcPr>
            <w:tcW w:w="1207" w:type="dxa"/>
            <w:tcBorders>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proofErr w:type="gramStart"/>
            <w:r>
              <w:rPr>
                <w:rFonts w:ascii="Calibri" w:eastAsia="MS MinNew Roman" w:hAnsi="Calibri" w:cs="Calibri"/>
                <w:sz w:val="22"/>
                <w:szCs w:val="22"/>
              </w:rPr>
              <w:t>AN</w:t>
            </w:r>
            <w:proofErr w:type="gramEnd"/>
            <w:r>
              <w:rPr>
                <w:rFonts w:ascii="Calibri" w:eastAsia="MS MinNew Roman" w:hAnsi="Calibri" w:cs="Calibri"/>
                <w:sz w:val="22"/>
                <w:szCs w:val="22"/>
              </w:rPr>
              <w:t xml:space="preserve"> noted concerns re parking in Kelso and told councillors that he had been supporting </w:t>
            </w:r>
            <w:r>
              <w:rPr>
                <w:rFonts w:ascii="Calibri" w:eastAsia="MS MinNew Roman" w:hAnsi="Calibri" w:cs="Calibri"/>
                <w:sz w:val="22"/>
                <w:szCs w:val="22"/>
              </w:rPr>
              <w:lastRenderedPageBreak/>
              <w:t xml:space="preserve">a disc parking system. This has not come to fruition at </w:t>
            </w:r>
            <w:r w:rsidR="00F37C11">
              <w:rPr>
                <w:rFonts w:ascii="Calibri" w:eastAsia="MS MinNew Roman" w:hAnsi="Calibri" w:cs="Calibri"/>
                <w:sz w:val="22"/>
                <w:szCs w:val="22"/>
              </w:rPr>
              <w:t>present,</w:t>
            </w:r>
            <w:r>
              <w:rPr>
                <w:rFonts w:ascii="Calibri" w:eastAsia="MS MinNew Roman" w:hAnsi="Calibri" w:cs="Calibri"/>
                <w:sz w:val="22"/>
                <w:szCs w:val="22"/>
              </w:rPr>
              <w:t xml:space="preserve"> as Police Scotland will not assist in enforcing this.</w:t>
            </w:r>
          </w:p>
        </w:tc>
        <w:tc>
          <w:tcPr>
            <w:tcW w:w="1207" w:type="dxa"/>
            <w:tcBorders>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lastRenderedPageBreak/>
              <w:t>10.3</w:t>
            </w:r>
          </w:p>
        </w:tc>
        <w:tc>
          <w:tcPr>
            <w:tcW w:w="8113" w:type="dxa"/>
            <w:tcBorders>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SM suggested that </w:t>
            </w:r>
            <w:proofErr w:type="gramStart"/>
            <w:r>
              <w:rPr>
                <w:rFonts w:ascii="Calibri" w:eastAsia="MS MinNew Roman" w:hAnsi="Calibri" w:cs="Calibri"/>
                <w:sz w:val="22"/>
                <w:szCs w:val="22"/>
              </w:rPr>
              <w:t>AN attend</w:t>
            </w:r>
            <w:proofErr w:type="gramEnd"/>
            <w:r>
              <w:rPr>
                <w:rFonts w:ascii="Calibri" w:eastAsia="MS MinNew Roman" w:hAnsi="Calibri" w:cs="Calibri"/>
                <w:sz w:val="22"/>
                <w:szCs w:val="22"/>
              </w:rPr>
              <w:t xml:space="preserve"> the AGM as returning Officer as his last duty before retiring.</w:t>
            </w:r>
          </w:p>
        </w:tc>
        <w:tc>
          <w:tcPr>
            <w:tcW w:w="1207" w:type="dxa"/>
            <w:tcBorders>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10.4</w:t>
            </w:r>
          </w:p>
        </w:tc>
        <w:tc>
          <w:tcPr>
            <w:tcW w:w="8113" w:type="dxa"/>
            <w:tcBorders>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SB noted that he has received </w:t>
            </w:r>
            <w:r w:rsidR="00F37C11">
              <w:rPr>
                <w:rFonts w:ascii="Calibri" w:eastAsia="MS MinNew Roman" w:hAnsi="Calibri" w:cs="Calibri"/>
                <w:sz w:val="22"/>
                <w:szCs w:val="22"/>
              </w:rPr>
              <w:t>dog-fouling</w:t>
            </w:r>
            <w:r>
              <w:rPr>
                <w:rFonts w:ascii="Calibri" w:eastAsia="MS MinNew Roman" w:hAnsi="Calibri" w:cs="Calibri"/>
                <w:sz w:val="22"/>
                <w:szCs w:val="22"/>
              </w:rPr>
              <w:t xml:space="preserve"> complaints from the Butchers regarding someone leaving dog mess right next to the dustbin. The message to report any dog fouling was reiterated.</w:t>
            </w:r>
          </w:p>
        </w:tc>
        <w:tc>
          <w:tcPr>
            <w:tcW w:w="1207" w:type="dxa"/>
            <w:tcBorders>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r w:rsidR="00BE365F">
        <w:tc>
          <w:tcPr>
            <w:tcW w:w="644" w:type="dxa"/>
            <w:tcBorders>
              <w:left w:val="single" w:sz="4" w:space="0" w:color="000000"/>
              <w:bottom w:val="single" w:sz="4" w:space="0" w:color="000000"/>
            </w:tcBorders>
            <w:shd w:val="clear" w:color="auto" w:fill="auto"/>
          </w:tcPr>
          <w:p w:rsidR="00BE365F" w:rsidRDefault="00BE365F">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10.5</w:t>
            </w:r>
          </w:p>
        </w:tc>
        <w:tc>
          <w:tcPr>
            <w:tcW w:w="8113" w:type="dxa"/>
            <w:tcBorders>
              <w:left w:val="single" w:sz="4" w:space="0" w:color="000000"/>
              <w:bottom w:val="single" w:sz="4" w:space="0" w:color="000000"/>
            </w:tcBorders>
            <w:shd w:val="clear" w:color="auto" w:fill="auto"/>
          </w:tcPr>
          <w:p w:rsidR="00BE365F" w:rsidRDefault="00BE365F">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MM advised there is another running event on the </w:t>
            </w:r>
            <w:r w:rsidR="00F37C11">
              <w:rPr>
                <w:rFonts w:ascii="Calibri" w:eastAsia="MS MinNew Roman" w:hAnsi="Calibri" w:cs="Calibri"/>
                <w:sz w:val="22"/>
                <w:szCs w:val="22"/>
              </w:rPr>
              <w:t>Pennine</w:t>
            </w:r>
            <w:r>
              <w:rPr>
                <w:rFonts w:ascii="Calibri" w:eastAsia="MS MinNew Roman" w:hAnsi="Calibri" w:cs="Calibri"/>
                <w:sz w:val="22"/>
                <w:szCs w:val="22"/>
              </w:rPr>
              <w:t xml:space="preserve"> </w:t>
            </w:r>
            <w:r w:rsidR="00F37C11">
              <w:rPr>
                <w:rFonts w:ascii="Calibri" w:eastAsia="MS MinNew Roman" w:hAnsi="Calibri" w:cs="Calibri"/>
                <w:sz w:val="22"/>
                <w:szCs w:val="22"/>
              </w:rPr>
              <w:t>way, which</w:t>
            </w:r>
            <w:r>
              <w:rPr>
                <w:rFonts w:ascii="Calibri" w:eastAsia="MS MinNew Roman" w:hAnsi="Calibri" w:cs="Calibri"/>
                <w:sz w:val="22"/>
                <w:szCs w:val="22"/>
              </w:rPr>
              <w:t xml:space="preserve"> will finish in KY scheduled for June.</w:t>
            </w:r>
          </w:p>
        </w:tc>
        <w:tc>
          <w:tcPr>
            <w:tcW w:w="1207" w:type="dxa"/>
            <w:tcBorders>
              <w:left w:val="single" w:sz="4" w:space="0" w:color="000000"/>
              <w:bottom w:val="single" w:sz="4" w:space="0" w:color="000000"/>
              <w:right w:val="single" w:sz="4" w:space="0" w:color="000000"/>
            </w:tcBorders>
            <w:shd w:val="clear" w:color="auto" w:fill="auto"/>
          </w:tcPr>
          <w:p w:rsidR="00BE365F" w:rsidRDefault="00BE365F">
            <w:pPr>
              <w:snapToGrid w:val="0"/>
              <w:spacing w:after="0" w:line="100" w:lineRule="atLeast"/>
              <w:rPr>
                <w:rFonts w:ascii="Calibri" w:eastAsia="MS MinNew Roman" w:hAnsi="Calibri" w:cs="Calibri"/>
                <w:sz w:val="22"/>
                <w:szCs w:val="22"/>
              </w:rPr>
            </w:pPr>
          </w:p>
        </w:tc>
      </w:tr>
    </w:tbl>
    <w:p w:rsidR="00BE365F" w:rsidRDefault="00BE365F">
      <w:pPr>
        <w:spacing w:after="0"/>
        <w:rPr>
          <w:rFonts w:ascii="Calibri" w:hAnsi="Calibri" w:cs="Calibri"/>
          <w:sz w:val="22"/>
          <w:szCs w:val="22"/>
        </w:rPr>
      </w:pPr>
    </w:p>
    <w:p w:rsidR="00BE365F" w:rsidRDefault="00BE365F">
      <w:pPr>
        <w:spacing w:after="0"/>
        <w:rPr>
          <w:rFonts w:ascii="Calibri" w:hAnsi="Calibri" w:cs="Calibri"/>
          <w:sz w:val="22"/>
          <w:szCs w:val="22"/>
        </w:rPr>
      </w:pPr>
      <w:r>
        <w:rPr>
          <w:rFonts w:ascii="Calibri" w:hAnsi="Calibri" w:cs="Calibri"/>
          <w:sz w:val="22"/>
          <w:szCs w:val="22"/>
        </w:rPr>
        <w:t>The meeting closed at 8.00pm</w:t>
      </w:r>
    </w:p>
    <w:p w:rsidR="00BE365F" w:rsidRDefault="00BE365F">
      <w:pPr>
        <w:spacing w:after="0"/>
      </w:pPr>
      <w:r>
        <w:rPr>
          <w:rFonts w:ascii="Calibri" w:hAnsi="Calibri" w:cs="Calibri"/>
          <w:sz w:val="22"/>
          <w:szCs w:val="22"/>
        </w:rPr>
        <w:t>The next meeting will take place on Tuesday 28</w:t>
      </w:r>
      <w:r>
        <w:rPr>
          <w:rFonts w:ascii="Calibri" w:hAnsi="Calibri" w:cs="Calibri"/>
          <w:sz w:val="22"/>
          <w:szCs w:val="22"/>
          <w:vertAlign w:val="superscript"/>
        </w:rPr>
        <w:t>th</w:t>
      </w:r>
      <w:r>
        <w:rPr>
          <w:rFonts w:ascii="Calibri" w:hAnsi="Calibri" w:cs="Calibri"/>
          <w:sz w:val="22"/>
          <w:szCs w:val="22"/>
        </w:rPr>
        <w:t xml:space="preserve"> February 2017 in </w:t>
      </w:r>
      <w:proofErr w:type="spellStart"/>
      <w:r>
        <w:rPr>
          <w:rFonts w:ascii="Calibri" w:hAnsi="Calibri" w:cs="Calibri"/>
          <w:sz w:val="22"/>
          <w:szCs w:val="22"/>
        </w:rPr>
        <w:t>Yetholm</w:t>
      </w:r>
      <w:proofErr w:type="spellEnd"/>
      <w:r>
        <w:rPr>
          <w:rFonts w:ascii="Calibri" w:hAnsi="Calibri" w:cs="Calibri"/>
          <w:sz w:val="22"/>
          <w:szCs w:val="22"/>
        </w:rPr>
        <w:t xml:space="preserve"> Youth Hall at 7:00pm</w:t>
      </w:r>
    </w:p>
    <w:sectPr w:rsidR="00BE365F">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11"/>
    <w:rsid w:val="00877C2F"/>
    <w:rsid w:val="009450B5"/>
    <w:rsid w:val="00BE365F"/>
    <w:rsid w:val="00F3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lang w:eastAsia="en-US"/>
    </w:rPr>
  </w:style>
  <w:style w:type="paragraph" w:styleId="Heading3">
    <w:name w:val="heading 3"/>
    <w:basedOn w:val="Normal"/>
    <w:next w:val="BodyText"/>
    <w:qFormat/>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DefaultParagraphFont">
    <w:name w:val="WW-Default Paragraph Font"/>
  </w:style>
  <w:style w:type="character" w:customStyle="1" w:styleId="WW-DefaultParagraphFont1">
    <w:name w:val="WW-Default Paragraph Fon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Heading3Char">
    <w:name w:val="Heading 3 Char"/>
  </w:style>
  <w:style w:type="character" w:customStyle="1" w:styleId="st">
    <w:name w:val="st"/>
    <w:rPr>
      <w:rFonts w:cs="Times New Roman"/>
    </w:rPr>
  </w:style>
  <w:style w:type="character" w:customStyle="1" w:styleId="HTMLPreformattedChar">
    <w:name w:val="HTML Preformatted Char"/>
  </w:style>
  <w:style w:type="character" w:styleId="HTMLTypewriter">
    <w:name w:val="HTML Typewriter"/>
  </w:style>
  <w:style w:type="character" w:styleId="Hyperlink">
    <w:name w:val="Hyperlink"/>
  </w:style>
  <w:style w:type="character" w:customStyle="1" w:styleId="BalloonTextChar">
    <w:name w:val="Balloon Text Char"/>
  </w:style>
  <w:style w:type="character" w:customStyle="1" w:styleId="ecx499095114-10102014">
    <w:name w:val="ecx499095114-10102014"/>
    <w:rPr>
      <w:rFonts w:cs="Times New Roman"/>
    </w:rPr>
  </w:style>
  <w:style w:type="character" w:customStyle="1" w:styleId="ListLabel1">
    <w:name w:val="ListLabel 1"/>
    <w:rPr>
      <w:sz w:val="20"/>
    </w:rPr>
  </w:style>
  <w:style w:type="character" w:customStyle="1" w:styleId="ListLabel2">
    <w:name w:val="ListLabel 2"/>
    <w:rPr>
      <w:rFonts w:cs="Times New Roman"/>
    </w:rPr>
  </w:style>
  <w:style w:type="character" w:customStyle="1" w:styleId="ListLabel3">
    <w:name w:val="ListLabel 3"/>
    <w:rPr>
      <w:position w:val="-1"/>
    </w:rPr>
  </w:style>
  <w:style w:type="character" w:customStyle="1" w:styleId="ListLabel4">
    <w:name w:val="ListLabel 4"/>
    <w:rPr>
      <w:rFonts w:eastAsia="Times New Roman"/>
    </w:rPr>
  </w:style>
  <w:style w:type="character" w:customStyle="1" w:styleId="ListLabel5">
    <w:name w:val="ListLabel 5"/>
    <w:rPr>
      <w:rFonts w:cs="Courier New"/>
    </w:rPr>
  </w:style>
  <w:style w:type="character" w:styleId="Strong">
    <w:name w:val="Strong"/>
    <w:qFormat/>
    <w:rPr>
      <w:b/>
      <w:bCs/>
    </w:rPr>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pPr>
      <w:spacing w:before="100" w:after="100" w:line="100" w:lineRule="atLeast"/>
    </w:pPr>
  </w:style>
  <w:style w:type="paragraph" w:customStyle="1" w:styleId="ColorfulList-Accent11">
    <w:name w:val="Colorful List - Accent 11"/>
    <w:basedOn w:val="Normal"/>
    <w:pPr>
      <w:ind w:left="720"/>
    </w:pPr>
  </w:style>
  <w:style w:type="paragraph" w:styleId="BalloonText">
    <w:name w:val="Balloon Text"/>
    <w:basedOn w:val="Normal"/>
    <w:pPr>
      <w:spacing w:after="0" w:line="100" w:lineRule="atLeast"/>
    </w:pPr>
  </w:style>
  <w:style w:type="paragraph" w:customStyle="1" w:styleId="Body">
    <w:name w:val="Body"/>
    <w:pPr>
      <w:suppressAutoHyphens/>
    </w:pPr>
    <w:rPr>
      <w:lang w:eastAsia="en-US"/>
    </w:rPr>
  </w:style>
  <w:style w:type="paragraph" w:customStyle="1" w:styleId="FreeForm">
    <w:name w:val="Free Form"/>
    <w:pPr>
      <w:suppressAutoHyphens/>
    </w:pPr>
    <w:rPr>
      <w:lang w:eastAsia="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lang w:eastAsia="en-US"/>
    </w:rPr>
  </w:style>
  <w:style w:type="paragraph" w:styleId="Heading3">
    <w:name w:val="heading 3"/>
    <w:basedOn w:val="Normal"/>
    <w:next w:val="BodyText"/>
    <w:qFormat/>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DefaultParagraphFont">
    <w:name w:val="WW-Default Paragraph Font"/>
  </w:style>
  <w:style w:type="character" w:customStyle="1" w:styleId="WW-DefaultParagraphFont1">
    <w:name w:val="WW-Default Paragraph Fon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Heading3Char">
    <w:name w:val="Heading 3 Char"/>
  </w:style>
  <w:style w:type="character" w:customStyle="1" w:styleId="st">
    <w:name w:val="st"/>
    <w:rPr>
      <w:rFonts w:cs="Times New Roman"/>
    </w:rPr>
  </w:style>
  <w:style w:type="character" w:customStyle="1" w:styleId="HTMLPreformattedChar">
    <w:name w:val="HTML Preformatted Char"/>
  </w:style>
  <w:style w:type="character" w:styleId="HTMLTypewriter">
    <w:name w:val="HTML Typewriter"/>
  </w:style>
  <w:style w:type="character" w:styleId="Hyperlink">
    <w:name w:val="Hyperlink"/>
  </w:style>
  <w:style w:type="character" w:customStyle="1" w:styleId="BalloonTextChar">
    <w:name w:val="Balloon Text Char"/>
  </w:style>
  <w:style w:type="character" w:customStyle="1" w:styleId="ecx499095114-10102014">
    <w:name w:val="ecx499095114-10102014"/>
    <w:rPr>
      <w:rFonts w:cs="Times New Roman"/>
    </w:rPr>
  </w:style>
  <w:style w:type="character" w:customStyle="1" w:styleId="ListLabel1">
    <w:name w:val="ListLabel 1"/>
    <w:rPr>
      <w:sz w:val="20"/>
    </w:rPr>
  </w:style>
  <w:style w:type="character" w:customStyle="1" w:styleId="ListLabel2">
    <w:name w:val="ListLabel 2"/>
    <w:rPr>
      <w:rFonts w:cs="Times New Roman"/>
    </w:rPr>
  </w:style>
  <w:style w:type="character" w:customStyle="1" w:styleId="ListLabel3">
    <w:name w:val="ListLabel 3"/>
    <w:rPr>
      <w:position w:val="-1"/>
    </w:rPr>
  </w:style>
  <w:style w:type="character" w:customStyle="1" w:styleId="ListLabel4">
    <w:name w:val="ListLabel 4"/>
    <w:rPr>
      <w:rFonts w:eastAsia="Times New Roman"/>
    </w:rPr>
  </w:style>
  <w:style w:type="character" w:customStyle="1" w:styleId="ListLabel5">
    <w:name w:val="ListLabel 5"/>
    <w:rPr>
      <w:rFonts w:cs="Courier New"/>
    </w:rPr>
  </w:style>
  <w:style w:type="character" w:styleId="Strong">
    <w:name w:val="Strong"/>
    <w:qFormat/>
    <w:rPr>
      <w:b/>
      <w:bCs/>
    </w:rPr>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pPr>
      <w:spacing w:before="100" w:after="100" w:line="100" w:lineRule="atLeast"/>
    </w:pPr>
  </w:style>
  <w:style w:type="paragraph" w:customStyle="1" w:styleId="ColorfulList-Accent11">
    <w:name w:val="Colorful List - Accent 11"/>
    <w:basedOn w:val="Normal"/>
    <w:pPr>
      <w:ind w:left="720"/>
    </w:pPr>
  </w:style>
  <w:style w:type="paragraph" w:styleId="BalloonText">
    <w:name w:val="Balloon Text"/>
    <w:basedOn w:val="Normal"/>
    <w:pPr>
      <w:spacing w:after="0" w:line="100" w:lineRule="atLeast"/>
    </w:pPr>
  </w:style>
  <w:style w:type="paragraph" w:customStyle="1" w:styleId="Body">
    <w:name w:val="Body"/>
    <w:pPr>
      <w:suppressAutoHyphens/>
    </w:pPr>
    <w:rPr>
      <w:lang w:eastAsia="en-US"/>
    </w:rPr>
  </w:style>
  <w:style w:type="paragraph" w:customStyle="1" w:styleId="FreeForm">
    <w:name w:val="Free Form"/>
    <w:pPr>
      <w:suppressAutoHyphens/>
    </w:pPr>
    <w:rPr>
      <w:lang w:eastAsia="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Stewart Ltd.</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Graeme Watson</cp:lastModifiedBy>
  <cp:revision>2</cp:revision>
  <cp:lastPrinted>2016-09-27T17:14:00Z</cp:lastPrinted>
  <dcterms:created xsi:type="dcterms:W3CDTF">2017-04-05T13:11:00Z</dcterms:created>
  <dcterms:modified xsi:type="dcterms:W3CDTF">2017-04-05T13:11:00Z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Scottish Borders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